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81" w:rsidRDefault="000A3E81">
      <w:bookmarkStart w:id="0" w:name="_GoBack"/>
      <w:r>
        <w:t>Pressemitteilung</w:t>
      </w:r>
    </w:p>
    <w:p w:rsidR="000A3E81" w:rsidRPr="000A3E81" w:rsidRDefault="000A3E81">
      <w:pPr>
        <w:rPr>
          <w:b/>
          <w:sz w:val="24"/>
        </w:rPr>
      </w:pPr>
      <w:r w:rsidRPr="000A3E81">
        <w:rPr>
          <w:b/>
          <w:sz w:val="24"/>
        </w:rPr>
        <w:t>Hans Weichselbaum mit dem Großen Verdienstzeichen des Landes Salzburg geehrt</w:t>
      </w:r>
    </w:p>
    <w:p w:rsidR="008474DA" w:rsidRDefault="008474DA">
      <w:r>
        <w:t xml:space="preserve">Am Dienstag, den 26. September 2023, wurde </w:t>
      </w:r>
      <w:r w:rsidR="00A32133">
        <w:t xml:space="preserve">Hans Weichselbaum, </w:t>
      </w:r>
      <w:r>
        <w:t>Leiter der Georg Trakl Forschungs- und Gedenkstätte</w:t>
      </w:r>
      <w:r w:rsidR="00A32133">
        <w:t>,</w:t>
      </w:r>
      <w:r>
        <w:t xml:space="preserve"> mit dem Großen Verdienstzeichen des Landes Salzburg geehrt. Seit 1973, also dem Jahr der Einrichtung der Forschungs</w:t>
      </w:r>
      <w:r w:rsidR="00A32133">
        <w:t>- und Gedenks</w:t>
      </w:r>
      <w:r>
        <w:t>tätte</w:t>
      </w:r>
      <w:r w:rsidR="00A32133">
        <w:t>,</w:t>
      </w:r>
      <w:r>
        <w:t xml:space="preserve"> ist </w:t>
      </w:r>
      <w:r w:rsidR="00A32133">
        <w:t xml:space="preserve">er </w:t>
      </w:r>
      <w:r w:rsidR="000A3E81">
        <w:t xml:space="preserve">als </w:t>
      </w:r>
      <w:r w:rsidR="00A32133">
        <w:t>Kustos selbiger</w:t>
      </w:r>
      <w:r w:rsidR="000A3E81">
        <w:t xml:space="preserve"> tätig</w:t>
      </w:r>
      <w:r w:rsidR="00A32133">
        <w:t xml:space="preserve">. Weichselbaum ist darüber hinaus </w:t>
      </w:r>
      <w:r w:rsidR="00A32133" w:rsidRPr="008474DA">
        <w:t>Geschäftsführer des Internationalen Trakl-Forums</w:t>
      </w:r>
      <w:r w:rsidR="00A32133">
        <w:t>, Mitherausgeber der Buchreihe Trakl-Studien sowie Autor zahlreicher literarischer Beiträge zu Salzburg bedeutendstem Lyriker.</w:t>
      </w:r>
    </w:p>
    <w:p w:rsidR="00763297" w:rsidRDefault="00763297"/>
    <w:p w:rsidR="00763297" w:rsidRDefault="00763297">
      <w:r>
        <w:t xml:space="preserve">Foto: © </w:t>
      </w:r>
      <w:r w:rsidRPr="00763297">
        <w:t xml:space="preserve">Land Salzburg / Franz </w:t>
      </w:r>
      <w:proofErr w:type="spellStart"/>
      <w:r w:rsidRPr="00763297">
        <w:t>Neumayr</w:t>
      </w:r>
      <w:bookmarkEnd w:id="0"/>
      <w:proofErr w:type="spellEnd"/>
    </w:p>
    <w:sectPr w:rsidR="007632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DA"/>
    <w:rsid w:val="00056FEE"/>
    <w:rsid w:val="000A3E81"/>
    <w:rsid w:val="00137FD2"/>
    <w:rsid w:val="00763297"/>
    <w:rsid w:val="008474DA"/>
    <w:rsid w:val="00A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B7AE"/>
  <w15:chartTrackingRefBased/>
  <w15:docId w15:val="{A366B68C-C2B1-47C7-A88F-591B510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KPC13</dc:creator>
  <cp:keywords/>
  <dc:description/>
  <cp:lastModifiedBy>KPC13</cp:lastModifiedBy>
  <cp:revision>4</cp:revision>
  <dcterms:created xsi:type="dcterms:W3CDTF">2023-09-27T07:17:00Z</dcterms:created>
  <dcterms:modified xsi:type="dcterms:W3CDTF">2023-09-27T07:55:00Z</dcterms:modified>
</cp:coreProperties>
</file>